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3D4" w:rsidRPr="00FE73D4" w:rsidRDefault="00FE73D4" w:rsidP="00FE73D4">
      <w:pPr>
        <w:spacing w:after="47" w:line="240" w:lineRule="auto"/>
        <w:ind w:left="10"/>
        <w:jc w:val="center"/>
        <w:rPr>
          <w:rFonts w:ascii="Calibri" w:eastAsia="Calibri" w:hAnsi="Calibri" w:cs="Calibri"/>
          <w:sz w:val="22"/>
        </w:rPr>
      </w:pPr>
      <w:proofErr w:type="gramStart"/>
      <w:r w:rsidRPr="00FE73D4">
        <w:rPr>
          <w:b/>
          <w:sz w:val="24"/>
        </w:rPr>
        <w:t>ОБЛАСТНАЯ  ОЛИМПИАДА</w:t>
      </w:r>
      <w:proofErr w:type="gramEnd"/>
      <w:r w:rsidRPr="00FE73D4">
        <w:rPr>
          <w:b/>
          <w:sz w:val="24"/>
        </w:rPr>
        <w:t xml:space="preserve"> ШКОЛЬНИКОВ </w:t>
      </w:r>
    </w:p>
    <w:p w:rsidR="00FE73D4" w:rsidRPr="00FE73D4" w:rsidRDefault="00FE73D4" w:rsidP="00FE73D4">
      <w:pPr>
        <w:spacing w:after="47" w:line="240" w:lineRule="auto"/>
        <w:ind w:left="10"/>
        <w:jc w:val="center"/>
        <w:rPr>
          <w:b/>
          <w:sz w:val="24"/>
        </w:rPr>
      </w:pPr>
      <w:r w:rsidRPr="00FE73D4">
        <w:rPr>
          <w:b/>
          <w:sz w:val="24"/>
        </w:rPr>
        <w:t>ПО ИСТОРИИ 2023-2024 Г. ШКОЛЬНЫЙ ЭТАП.</w:t>
      </w:r>
    </w:p>
    <w:p w:rsidR="00FE73D4" w:rsidRPr="00FE73D4" w:rsidRDefault="00FE73D4" w:rsidP="00FE73D4">
      <w:pPr>
        <w:spacing w:after="47" w:line="240" w:lineRule="auto"/>
        <w:ind w:left="10"/>
        <w:jc w:val="center"/>
        <w:rPr>
          <w:rFonts w:ascii="Calibri" w:eastAsia="Calibri" w:hAnsi="Calibri" w:cs="Calibri"/>
          <w:sz w:val="22"/>
        </w:rPr>
      </w:pPr>
      <w:r>
        <w:rPr>
          <w:b/>
          <w:sz w:val="24"/>
        </w:rPr>
        <w:t>9</w:t>
      </w:r>
      <w:r w:rsidRPr="00FE73D4">
        <w:rPr>
          <w:b/>
          <w:sz w:val="24"/>
        </w:rPr>
        <w:t xml:space="preserve"> КЛАСС. </w:t>
      </w:r>
    </w:p>
    <w:p w:rsidR="00FE73D4" w:rsidRPr="00FE73D4" w:rsidRDefault="00FE73D4" w:rsidP="00FE73D4">
      <w:pPr>
        <w:spacing w:after="40" w:line="240" w:lineRule="auto"/>
        <w:ind w:left="0" w:right="0" w:firstLine="0"/>
        <w:jc w:val="left"/>
        <w:rPr>
          <w:rFonts w:ascii="Calibri" w:eastAsia="Calibri" w:hAnsi="Calibri" w:cs="Calibri"/>
          <w:sz w:val="22"/>
        </w:rPr>
      </w:pPr>
      <w:r w:rsidRPr="00FE73D4">
        <w:rPr>
          <w:b/>
          <w:sz w:val="22"/>
        </w:rPr>
        <w:t xml:space="preserve"> </w:t>
      </w:r>
    </w:p>
    <w:p w:rsidR="00FE73D4" w:rsidRPr="00FE73D4" w:rsidRDefault="00FE73D4" w:rsidP="00FE73D4">
      <w:pPr>
        <w:spacing w:after="51" w:line="240" w:lineRule="auto"/>
        <w:ind w:left="0" w:right="0" w:firstLine="0"/>
        <w:jc w:val="center"/>
        <w:rPr>
          <w:rFonts w:ascii="Calibri" w:eastAsia="Calibri" w:hAnsi="Calibri" w:cs="Calibri"/>
          <w:sz w:val="22"/>
        </w:rPr>
      </w:pPr>
      <w:bookmarkStart w:id="0" w:name="_GoBack"/>
      <w:bookmarkEnd w:id="0"/>
      <w:r w:rsidRPr="00FE73D4">
        <w:rPr>
          <w:i/>
          <w:sz w:val="24"/>
        </w:rPr>
        <w:t xml:space="preserve">Время на выполнение заданий – </w:t>
      </w:r>
      <w:r w:rsidR="00C53701">
        <w:rPr>
          <w:i/>
          <w:sz w:val="24"/>
        </w:rPr>
        <w:t>45</w:t>
      </w:r>
      <w:r w:rsidRPr="00FE73D4">
        <w:rPr>
          <w:i/>
          <w:sz w:val="24"/>
        </w:rPr>
        <w:t xml:space="preserve"> минут. Общая сумма баллов – </w:t>
      </w:r>
      <w:r w:rsidR="00C53701">
        <w:rPr>
          <w:i/>
          <w:sz w:val="24"/>
        </w:rPr>
        <w:t>36</w:t>
      </w:r>
    </w:p>
    <w:p w:rsidR="002401CE" w:rsidRDefault="00B07E10">
      <w:pPr>
        <w:spacing w:after="48" w:line="240" w:lineRule="auto"/>
        <w:ind w:left="1" w:right="0" w:firstLine="0"/>
        <w:jc w:val="left"/>
      </w:pPr>
      <w:r>
        <w:rPr>
          <w:b/>
        </w:rPr>
        <w:t xml:space="preserve"> </w:t>
      </w:r>
    </w:p>
    <w:p w:rsidR="002401CE" w:rsidRDefault="00B07E10">
      <w:pPr>
        <w:numPr>
          <w:ilvl w:val="0"/>
          <w:numId w:val="1"/>
        </w:numPr>
        <w:ind w:hanging="422"/>
      </w:pPr>
      <w:r>
        <w:t xml:space="preserve">Укажите </w:t>
      </w:r>
      <w:r>
        <w:tab/>
        <w:t xml:space="preserve">государственного </w:t>
      </w:r>
      <w:r>
        <w:tab/>
        <w:t xml:space="preserve">деятеля, </w:t>
      </w:r>
      <w:r>
        <w:tab/>
        <w:t xml:space="preserve">фамилия </w:t>
      </w:r>
      <w:r>
        <w:tab/>
        <w:t xml:space="preserve">которого </w:t>
      </w:r>
      <w:r>
        <w:tab/>
        <w:t>пропущена в приведённом ряду.</w:t>
      </w:r>
      <w:r>
        <w:rPr>
          <w:b/>
        </w:rPr>
        <w:t xml:space="preserve"> </w:t>
      </w:r>
    </w:p>
    <w:p w:rsidR="002401CE" w:rsidRDefault="00B07E10">
      <w:pPr>
        <w:spacing w:after="52" w:line="240" w:lineRule="auto"/>
        <w:ind w:left="0" w:right="0" w:firstLine="0"/>
        <w:jc w:val="center"/>
      </w:pPr>
      <w:r>
        <w:t xml:space="preserve">И.М. </w:t>
      </w:r>
      <w:proofErr w:type="spellStart"/>
      <w:r>
        <w:t>Висковатый</w:t>
      </w:r>
      <w:proofErr w:type="spellEnd"/>
      <w:r>
        <w:t xml:space="preserve">, А.Л. </w:t>
      </w:r>
      <w:proofErr w:type="spellStart"/>
      <w:r>
        <w:t>Ордин-Нащокин</w:t>
      </w:r>
      <w:proofErr w:type="spellEnd"/>
      <w:r>
        <w:t xml:space="preserve">, А.С. Матвеев, … </w:t>
      </w:r>
      <w:r>
        <w:rPr>
          <w:b/>
        </w:rPr>
        <w:t xml:space="preserve"> </w:t>
      </w:r>
    </w:p>
    <w:p w:rsidR="002401CE" w:rsidRDefault="00B07E10">
      <w:pPr>
        <w:ind w:left="371"/>
      </w:pPr>
      <w:r>
        <w:t>В.В. Голицын</w:t>
      </w:r>
      <w:r>
        <w:rPr>
          <w:b/>
        </w:rPr>
        <w:t xml:space="preserve"> </w:t>
      </w:r>
    </w:p>
    <w:p w:rsidR="002401CE" w:rsidRDefault="00B07E10">
      <w:pPr>
        <w:ind w:left="371"/>
      </w:pPr>
      <w:r>
        <w:t>Б.И. Морозов</w:t>
      </w:r>
      <w:r>
        <w:rPr>
          <w:b/>
        </w:rPr>
        <w:t xml:space="preserve"> </w:t>
      </w:r>
    </w:p>
    <w:p w:rsidR="002401CE" w:rsidRDefault="00B07E10">
      <w:pPr>
        <w:ind w:left="371"/>
      </w:pPr>
      <w:r>
        <w:t>Н.И. Одоевский</w:t>
      </w:r>
      <w:r>
        <w:rPr>
          <w:b/>
        </w:rPr>
        <w:t xml:space="preserve"> </w:t>
      </w:r>
    </w:p>
    <w:p w:rsidR="002401CE" w:rsidRDefault="00B07E10">
      <w:pPr>
        <w:spacing w:after="248"/>
        <w:ind w:left="371"/>
      </w:pPr>
      <w:r>
        <w:t>Ф.М. Ртищев</w:t>
      </w:r>
      <w:r>
        <w:rPr>
          <w:b/>
        </w:rPr>
        <w:t xml:space="preserve"> </w:t>
      </w:r>
    </w:p>
    <w:p w:rsidR="002401CE" w:rsidRDefault="00B07E10">
      <w:pPr>
        <w:spacing w:after="178"/>
      </w:pPr>
      <w:r>
        <w:rPr>
          <w:b/>
        </w:rPr>
        <w:t xml:space="preserve">Ответ: </w:t>
      </w:r>
      <w:r>
        <w:t xml:space="preserve">_____________________________________.  </w:t>
      </w:r>
    </w:p>
    <w:p w:rsidR="002401CE" w:rsidRDefault="00B07E10">
      <w:pPr>
        <w:spacing w:after="54"/>
        <w:jc w:val="left"/>
      </w:pPr>
      <w:r>
        <w:rPr>
          <w:b/>
        </w:rPr>
        <w:t xml:space="preserve">Максимум за задание – 1 балл. </w:t>
      </w:r>
    </w:p>
    <w:p w:rsidR="002401CE" w:rsidRDefault="00B07E10">
      <w:pPr>
        <w:spacing w:after="52" w:line="240" w:lineRule="auto"/>
        <w:ind w:left="426" w:right="0" w:firstLine="0"/>
        <w:jc w:val="left"/>
      </w:pPr>
      <w:r>
        <w:t xml:space="preserve"> </w:t>
      </w:r>
    </w:p>
    <w:p w:rsidR="002401CE" w:rsidRDefault="00B07E10">
      <w:pPr>
        <w:numPr>
          <w:ilvl w:val="0"/>
          <w:numId w:val="1"/>
        </w:numPr>
        <w:ind w:hanging="422"/>
      </w:pPr>
      <w:r>
        <w:t xml:space="preserve">Укажите год, которым следует заполнить пропуск в приведённом ряду. </w:t>
      </w:r>
    </w:p>
    <w:p w:rsidR="002401CE" w:rsidRDefault="00B07E10">
      <w:pPr>
        <w:ind w:left="294"/>
      </w:pPr>
      <w:r>
        <w:t>1700 г., 1741 г., 1788 г., …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2"/>
        </w:numPr>
        <w:ind w:hanging="631"/>
      </w:pPr>
      <w:r>
        <w:t>г.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2"/>
        </w:numPr>
        <w:ind w:hanging="631"/>
      </w:pPr>
      <w:r>
        <w:t>г.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2"/>
        </w:numPr>
        <w:ind w:hanging="631"/>
      </w:pPr>
      <w:r>
        <w:t>г.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2"/>
        </w:numPr>
        <w:spacing w:after="128"/>
        <w:ind w:hanging="631"/>
      </w:pPr>
      <w:r>
        <w:t>г.</w:t>
      </w:r>
      <w:r>
        <w:rPr>
          <w:b/>
        </w:rPr>
        <w:t xml:space="preserve"> </w:t>
      </w:r>
    </w:p>
    <w:p w:rsidR="002401CE" w:rsidRDefault="00B07E10">
      <w:pPr>
        <w:spacing w:after="177"/>
      </w:pPr>
      <w:r>
        <w:rPr>
          <w:b/>
        </w:rPr>
        <w:t xml:space="preserve">Ответ: </w:t>
      </w:r>
      <w:r>
        <w:t xml:space="preserve">_____________________________________. </w:t>
      </w:r>
    </w:p>
    <w:p w:rsidR="002401CE" w:rsidRDefault="00B07E10">
      <w:pPr>
        <w:spacing w:after="59"/>
        <w:jc w:val="left"/>
      </w:pPr>
      <w:r>
        <w:rPr>
          <w:b/>
        </w:rPr>
        <w:t xml:space="preserve">Максимум за задание – 1 балл. </w:t>
      </w:r>
    </w:p>
    <w:p w:rsidR="002401CE" w:rsidRDefault="00B07E10">
      <w:pPr>
        <w:spacing w:after="50" w:line="240" w:lineRule="auto"/>
        <w:ind w:left="361" w:right="0" w:firstLine="0"/>
        <w:jc w:val="left"/>
      </w:pPr>
      <w:r>
        <w:rPr>
          <w:b/>
        </w:rPr>
        <w:t xml:space="preserve"> </w:t>
      </w:r>
    </w:p>
    <w:p w:rsidR="002401CE" w:rsidRDefault="00B07E10">
      <w:pPr>
        <w:numPr>
          <w:ilvl w:val="0"/>
          <w:numId w:val="1"/>
        </w:numPr>
        <w:ind w:hanging="422"/>
      </w:pPr>
      <w:r>
        <w:t>Какие из перечисленных дат отражают годы смены российских монархов на престоле в эпоху дворцовых переворотов?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ind w:hanging="398"/>
      </w:pPr>
      <w:r>
        <w:t>1682 г.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ind w:hanging="398"/>
      </w:pPr>
      <w:r>
        <w:t>1730 г.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ind w:hanging="398"/>
      </w:pPr>
      <w:r>
        <w:t>1735 г.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ind w:hanging="398"/>
      </w:pPr>
      <w:r>
        <w:t>1741 г.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ind w:hanging="398"/>
      </w:pPr>
      <w:r>
        <w:t>1761 г.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spacing w:after="248"/>
        <w:ind w:hanging="398"/>
      </w:pPr>
      <w:r>
        <w:t xml:space="preserve">1825 г. </w:t>
      </w:r>
    </w:p>
    <w:p w:rsidR="002401CE" w:rsidRDefault="00B07E10">
      <w:pPr>
        <w:spacing w:after="180"/>
        <w:jc w:val="left"/>
      </w:pPr>
      <w:r>
        <w:rPr>
          <w:b/>
        </w:rPr>
        <w:t>Ответ: _____________________________________</w:t>
      </w:r>
      <w:r>
        <w:t xml:space="preserve">. </w:t>
      </w:r>
    </w:p>
    <w:p w:rsidR="002401CE" w:rsidRDefault="00B07E10">
      <w:pPr>
        <w:spacing w:after="174"/>
        <w:jc w:val="left"/>
      </w:pPr>
      <w:r>
        <w:rPr>
          <w:b/>
        </w:rPr>
        <w:t xml:space="preserve">За полностью правильный ответ – 2 балла. </w:t>
      </w:r>
    </w:p>
    <w:p w:rsidR="002401CE" w:rsidRDefault="00B07E10">
      <w:pPr>
        <w:spacing w:after="171"/>
        <w:jc w:val="left"/>
      </w:pPr>
      <w:r>
        <w:rPr>
          <w:b/>
        </w:rPr>
        <w:t xml:space="preserve">За ответ с одной ошибкой – –1 балл.  </w:t>
      </w:r>
    </w:p>
    <w:p w:rsidR="002401CE" w:rsidRDefault="00B07E10">
      <w:pPr>
        <w:spacing w:after="0"/>
        <w:jc w:val="left"/>
      </w:pPr>
      <w:r>
        <w:rPr>
          <w:b/>
        </w:rPr>
        <w:t xml:space="preserve">Максимум за задание – 2 балла. </w:t>
      </w:r>
      <w:r>
        <w:rPr>
          <w:b/>
        </w:rPr>
        <w:tab/>
        <w:t xml:space="preserve"> </w:t>
      </w:r>
    </w:p>
    <w:p w:rsidR="002401CE" w:rsidRDefault="00B07E10">
      <w:pPr>
        <w:numPr>
          <w:ilvl w:val="0"/>
          <w:numId w:val="1"/>
        </w:numPr>
        <w:spacing w:after="164"/>
        <w:ind w:hanging="422"/>
      </w:pPr>
      <w:r>
        <w:lastRenderedPageBreak/>
        <w:t>Какие из перечисленных явлений возникли в Российском государстве в XVII веке?</w:t>
      </w:r>
      <w:r>
        <w:rPr>
          <w:i/>
        </w:rPr>
        <w:t xml:space="preserve">  </w:t>
      </w:r>
    </w:p>
    <w:p w:rsidR="002401CE" w:rsidRDefault="00B07E10">
      <w:pPr>
        <w:numPr>
          <w:ilvl w:val="1"/>
          <w:numId w:val="1"/>
        </w:numPr>
        <w:ind w:hanging="398"/>
      </w:pPr>
      <w:r>
        <w:t>кормления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ind w:hanging="398"/>
      </w:pPr>
      <w:r>
        <w:t>местничество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ind w:hanging="398"/>
      </w:pPr>
      <w:r>
        <w:t>подворное налогообложение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ind w:hanging="398"/>
      </w:pPr>
      <w:r>
        <w:t>уплата пожилого</w:t>
      </w:r>
      <w:r>
        <w:rPr>
          <w:b/>
        </w:rPr>
        <w:t xml:space="preserve"> </w:t>
      </w:r>
    </w:p>
    <w:p w:rsidR="00FE73D4" w:rsidRDefault="00FE73D4" w:rsidP="00FE73D4">
      <w:pPr>
        <w:numPr>
          <w:ilvl w:val="1"/>
          <w:numId w:val="1"/>
        </w:numPr>
        <w:spacing w:after="248"/>
        <w:ind w:hanging="398"/>
      </w:pPr>
      <w:r>
        <w:t>полки иноземного строя</w:t>
      </w:r>
    </w:p>
    <w:p w:rsidR="002401CE" w:rsidRDefault="00B07E10" w:rsidP="00FE73D4">
      <w:pPr>
        <w:numPr>
          <w:ilvl w:val="1"/>
          <w:numId w:val="1"/>
        </w:numPr>
        <w:spacing w:after="248"/>
        <w:ind w:hanging="398"/>
      </w:pPr>
      <w:r>
        <w:t xml:space="preserve">старообрядчество. </w:t>
      </w:r>
    </w:p>
    <w:p w:rsidR="002401CE" w:rsidRDefault="00B07E10">
      <w:pPr>
        <w:spacing w:after="182"/>
        <w:jc w:val="left"/>
      </w:pPr>
      <w:r>
        <w:rPr>
          <w:b/>
        </w:rPr>
        <w:t>Ответ: _____________________________________</w:t>
      </w:r>
      <w:r>
        <w:t xml:space="preserve">. </w:t>
      </w:r>
    </w:p>
    <w:p w:rsidR="002401CE" w:rsidRDefault="00B07E10">
      <w:pPr>
        <w:spacing w:after="54"/>
        <w:jc w:val="left"/>
      </w:pPr>
      <w:r>
        <w:rPr>
          <w:b/>
        </w:rPr>
        <w:t xml:space="preserve">За полностью правильный ответ – 2 балла. </w:t>
      </w:r>
    </w:p>
    <w:p w:rsidR="002401CE" w:rsidRDefault="00B07E10">
      <w:pPr>
        <w:spacing w:after="286"/>
        <w:ind w:right="3654"/>
        <w:jc w:val="left"/>
      </w:pPr>
      <w:r>
        <w:rPr>
          <w:b/>
        </w:rPr>
        <w:t xml:space="preserve">За ответ с одной ошибкой – –1 балл.  Максимум за задание – 2 балла. </w:t>
      </w:r>
    </w:p>
    <w:p w:rsidR="002401CE" w:rsidRDefault="00B07E10">
      <w:pPr>
        <w:numPr>
          <w:ilvl w:val="0"/>
          <w:numId w:val="1"/>
        </w:numPr>
        <w:spacing w:after="172"/>
        <w:ind w:hanging="422"/>
      </w:pPr>
      <w:r>
        <w:t xml:space="preserve">Какие из приведённых событий произошли в 1598 году? </w:t>
      </w:r>
    </w:p>
    <w:p w:rsidR="002401CE" w:rsidRDefault="00B07E10">
      <w:pPr>
        <w:numPr>
          <w:ilvl w:val="1"/>
          <w:numId w:val="1"/>
        </w:numPr>
        <w:ind w:hanging="398"/>
      </w:pPr>
      <w:r>
        <w:t>введение патриаршества в России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ind w:hanging="398"/>
      </w:pPr>
      <w:r>
        <w:t xml:space="preserve">заключение </w:t>
      </w:r>
      <w:proofErr w:type="spellStart"/>
      <w:r>
        <w:t>Тявзинского</w:t>
      </w:r>
      <w:proofErr w:type="spellEnd"/>
      <w:r>
        <w:t xml:space="preserve"> мирного договора между Россией и Швецией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ind w:hanging="398"/>
      </w:pPr>
      <w:r>
        <w:t>избрание на царство Бориса Годунова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ind w:hanging="398"/>
      </w:pPr>
      <w:r>
        <w:t>издание во Франции Нантского эдикта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ind w:hanging="398"/>
      </w:pPr>
      <w:r>
        <w:t>окончание правления Елизаветы I в Англии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spacing w:after="172" w:line="407" w:lineRule="auto"/>
        <w:ind w:hanging="398"/>
      </w:pPr>
      <w:r>
        <w:t xml:space="preserve">окончательное завоевание Сибирского ханства Московским государством </w:t>
      </w:r>
      <w:r>
        <w:rPr>
          <w:b/>
        </w:rPr>
        <w:t xml:space="preserve">Ответ: </w:t>
      </w:r>
      <w:r>
        <w:t>_____________________________________.</w:t>
      </w:r>
      <w:r>
        <w:rPr>
          <w:b/>
        </w:rPr>
        <w:t xml:space="preserve"> </w:t>
      </w:r>
    </w:p>
    <w:p w:rsidR="002401CE" w:rsidRDefault="00B07E10">
      <w:pPr>
        <w:spacing w:after="54"/>
        <w:jc w:val="left"/>
      </w:pPr>
      <w:r>
        <w:rPr>
          <w:b/>
        </w:rPr>
        <w:t xml:space="preserve">За полностью правильный ответ – 2 балла. </w:t>
      </w:r>
    </w:p>
    <w:p w:rsidR="002401CE" w:rsidRDefault="00B07E10">
      <w:pPr>
        <w:spacing w:after="286"/>
        <w:ind w:right="3654"/>
        <w:jc w:val="left"/>
      </w:pPr>
      <w:r>
        <w:rPr>
          <w:b/>
        </w:rPr>
        <w:t xml:space="preserve">За ответ с одной ошибкой – –1 балл.  Максимум за задание – 2 балла. </w:t>
      </w:r>
    </w:p>
    <w:p w:rsidR="002401CE" w:rsidRDefault="00B07E10">
      <w:pPr>
        <w:numPr>
          <w:ilvl w:val="0"/>
          <w:numId w:val="1"/>
        </w:numPr>
        <w:spacing w:after="161"/>
        <w:ind w:hanging="422"/>
      </w:pPr>
      <w:r>
        <w:t xml:space="preserve">Расположите </w:t>
      </w:r>
      <w:r>
        <w:tab/>
        <w:t>при</w:t>
      </w:r>
      <w:r w:rsidR="00C53701">
        <w:t xml:space="preserve">ведённые </w:t>
      </w:r>
      <w:r w:rsidR="00C53701">
        <w:tab/>
        <w:t xml:space="preserve">названия </w:t>
      </w:r>
      <w:r w:rsidR="00C53701">
        <w:tab/>
        <w:t xml:space="preserve">городов </w:t>
      </w:r>
      <w:r w:rsidR="00C53701">
        <w:tab/>
        <w:t xml:space="preserve">в </w:t>
      </w:r>
      <w:r>
        <w:t xml:space="preserve">хронологической последовательности взятия их монголами в ходе нашествия Батыя. 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ind w:hanging="398"/>
      </w:pPr>
      <w:r>
        <w:t>Владимир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ind w:hanging="398"/>
      </w:pPr>
      <w:r>
        <w:t>Киев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ind w:hanging="398"/>
      </w:pPr>
      <w:proofErr w:type="spellStart"/>
      <w:r>
        <w:t>Переяславль</w:t>
      </w:r>
      <w:proofErr w:type="spellEnd"/>
      <w:r>
        <w:t>-Южный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ind w:hanging="398"/>
      </w:pPr>
      <w:r>
        <w:t>Рязань</w:t>
      </w:r>
      <w:r>
        <w:rPr>
          <w:b/>
        </w:rPr>
        <w:t xml:space="preserve"> </w:t>
      </w:r>
    </w:p>
    <w:p w:rsidR="002401CE" w:rsidRDefault="00B07E10">
      <w:pPr>
        <w:numPr>
          <w:ilvl w:val="1"/>
          <w:numId w:val="1"/>
        </w:numPr>
        <w:ind w:hanging="398"/>
      </w:pPr>
      <w:r>
        <w:t>Торжок</w:t>
      </w:r>
      <w:r>
        <w:rPr>
          <w:b/>
        </w:rPr>
        <w:t xml:space="preserve"> </w:t>
      </w:r>
    </w:p>
    <w:p w:rsidR="00FE73D4" w:rsidRDefault="00FE73D4">
      <w:pPr>
        <w:numPr>
          <w:ilvl w:val="1"/>
          <w:numId w:val="1"/>
        </w:numPr>
        <w:spacing w:after="126"/>
        <w:ind w:hanging="398"/>
      </w:pPr>
      <w:r>
        <w:t>Чернигов</w:t>
      </w:r>
    </w:p>
    <w:p w:rsidR="002401CE" w:rsidRDefault="00B07E10" w:rsidP="00FE73D4">
      <w:pPr>
        <w:spacing w:after="126"/>
        <w:ind w:left="349" w:firstLine="0"/>
      </w:pPr>
      <w:r>
        <w:rPr>
          <w:b/>
        </w:rPr>
        <w:t xml:space="preserve">Ответ: </w:t>
      </w:r>
    </w:p>
    <w:tbl>
      <w:tblPr>
        <w:tblStyle w:val="TableGrid"/>
        <w:tblW w:w="9573" w:type="dxa"/>
        <w:tblInd w:w="-107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39"/>
        <w:gridCol w:w="1604"/>
        <w:gridCol w:w="1277"/>
        <w:gridCol w:w="3131"/>
        <w:gridCol w:w="1514"/>
        <w:gridCol w:w="908"/>
      </w:tblGrid>
      <w:tr w:rsidR="002401CE">
        <w:trPr>
          <w:trHeight w:val="334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CE" w:rsidRDefault="00B07E10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CE" w:rsidRDefault="00B07E10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CE" w:rsidRDefault="00B07E10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CE" w:rsidRDefault="00B07E10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CE" w:rsidRDefault="00B07E10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CE" w:rsidRDefault="00B07E10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6 </w:t>
            </w:r>
          </w:p>
        </w:tc>
      </w:tr>
      <w:tr w:rsidR="002401CE">
        <w:trPr>
          <w:trHeight w:val="331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CE" w:rsidRDefault="00B07E10">
            <w:pPr>
              <w:spacing w:after="0" w:line="276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CE" w:rsidRDefault="00B07E10">
            <w:pPr>
              <w:spacing w:after="0" w:line="276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CE" w:rsidRDefault="00B07E10">
            <w:pPr>
              <w:spacing w:after="0" w:line="276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CE" w:rsidRDefault="00B07E10">
            <w:pPr>
              <w:spacing w:after="0" w:line="276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CE" w:rsidRDefault="00B07E10">
            <w:pPr>
              <w:spacing w:after="0" w:line="276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CE" w:rsidRDefault="00B07E10">
            <w:pPr>
              <w:spacing w:after="0" w:line="276" w:lineRule="auto"/>
              <w:ind w:left="0" w:right="0" w:firstLine="0"/>
              <w:jc w:val="center"/>
            </w:pPr>
            <w:r>
              <w:t xml:space="preserve"> </w:t>
            </w:r>
          </w:p>
        </w:tc>
      </w:tr>
    </w:tbl>
    <w:p w:rsidR="00DE4994" w:rsidRDefault="00B07E10">
      <w:pPr>
        <w:spacing w:after="0" w:line="320" w:lineRule="auto"/>
        <w:ind w:right="4088"/>
        <w:jc w:val="left"/>
        <w:rPr>
          <w:b/>
        </w:rPr>
      </w:pPr>
      <w:r>
        <w:rPr>
          <w:b/>
        </w:rPr>
        <w:lastRenderedPageBreak/>
        <w:t>За каждую верную пару– 1 балл.  Максимум за задание – 6 баллов.</w:t>
      </w:r>
    </w:p>
    <w:p w:rsidR="00DE4994" w:rsidRDefault="00DE4994">
      <w:pPr>
        <w:spacing w:after="0" w:line="320" w:lineRule="auto"/>
        <w:ind w:right="4088"/>
        <w:jc w:val="left"/>
        <w:rPr>
          <w:b/>
        </w:rPr>
      </w:pPr>
    </w:p>
    <w:p w:rsidR="00DE4994" w:rsidRPr="00DE4994" w:rsidRDefault="00DE4994" w:rsidP="00C53701">
      <w:pPr>
        <w:spacing w:after="0" w:line="240" w:lineRule="auto"/>
        <w:ind w:left="0" w:right="0" w:firstLine="0"/>
        <w:jc w:val="left"/>
        <w:rPr>
          <w:b/>
          <w:i/>
          <w:color w:val="auto"/>
          <w:szCs w:val="28"/>
        </w:rPr>
      </w:pPr>
      <w:r w:rsidRPr="00C53701">
        <w:rPr>
          <w:b/>
          <w:i/>
          <w:color w:val="auto"/>
          <w:szCs w:val="28"/>
        </w:rPr>
        <w:t>7</w:t>
      </w:r>
      <w:r w:rsidRPr="00DE4994">
        <w:rPr>
          <w:b/>
          <w:i/>
          <w:color w:val="auto"/>
          <w:szCs w:val="28"/>
        </w:rPr>
        <w:t>. Историческая география (10 баллов)</w:t>
      </w:r>
    </w:p>
    <w:p w:rsidR="00DE4994" w:rsidRDefault="00DE4994" w:rsidP="00C53701">
      <w:pPr>
        <w:spacing w:after="0" w:line="240" w:lineRule="auto"/>
        <w:ind w:left="0" w:right="0" w:firstLine="0"/>
        <w:jc w:val="left"/>
        <w:rPr>
          <w:b/>
          <w:i/>
          <w:color w:val="auto"/>
          <w:szCs w:val="28"/>
        </w:rPr>
      </w:pPr>
      <w:r w:rsidRPr="00DE4994">
        <w:rPr>
          <w:b/>
          <w:i/>
          <w:color w:val="auto"/>
          <w:szCs w:val="28"/>
        </w:rPr>
        <w:t>Определите, чей путь зашифрован географическими названиями.</w:t>
      </w:r>
    </w:p>
    <w:p w:rsidR="00C53701" w:rsidRPr="00DE4994" w:rsidRDefault="00C53701" w:rsidP="00C53701">
      <w:pPr>
        <w:spacing w:after="0" w:line="240" w:lineRule="auto"/>
        <w:ind w:left="0" w:right="0" w:firstLine="0"/>
        <w:jc w:val="left"/>
        <w:rPr>
          <w:b/>
          <w:i/>
          <w:color w:val="auto"/>
          <w:szCs w:val="28"/>
        </w:rPr>
      </w:pPr>
    </w:p>
    <w:p w:rsidR="00DE4994" w:rsidRPr="00DE4994" w:rsidRDefault="00DE4994" w:rsidP="00C53701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DE4994">
        <w:rPr>
          <w:color w:val="auto"/>
          <w:szCs w:val="28"/>
        </w:rPr>
        <w:t>1. р. Неман – Смоленск – Москва – Малоярославец – р. Березина</w:t>
      </w:r>
    </w:p>
    <w:p w:rsidR="00DE4994" w:rsidRDefault="00DE4994" w:rsidP="00C53701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DE4994">
        <w:rPr>
          <w:color w:val="auto"/>
          <w:szCs w:val="28"/>
        </w:rPr>
        <w:t xml:space="preserve">2. Тырново – </w:t>
      </w:r>
      <w:proofErr w:type="spellStart"/>
      <w:r w:rsidRPr="00DE4994">
        <w:rPr>
          <w:color w:val="auto"/>
          <w:szCs w:val="28"/>
        </w:rPr>
        <w:t>Шипка</w:t>
      </w:r>
      <w:proofErr w:type="spellEnd"/>
      <w:r w:rsidRPr="00DE4994">
        <w:rPr>
          <w:color w:val="auto"/>
          <w:szCs w:val="28"/>
        </w:rPr>
        <w:t xml:space="preserve"> – Плевна – </w:t>
      </w:r>
      <w:proofErr w:type="spellStart"/>
      <w:r w:rsidRPr="00DE4994">
        <w:rPr>
          <w:color w:val="auto"/>
          <w:szCs w:val="28"/>
        </w:rPr>
        <w:t>Адрианополь</w:t>
      </w:r>
      <w:proofErr w:type="spellEnd"/>
      <w:r w:rsidRPr="00DE4994">
        <w:rPr>
          <w:color w:val="auto"/>
          <w:szCs w:val="28"/>
        </w:rPr>
        <w:t xml:space="preserve"> – Сан-</w:t>
      </w:r>
      <w:proofErr w:type="spellStart"/>
      <w:r w:rsidRPr="00DE4994">
        <w:rPr>
          <w:color w:val="auto"/>
          <w:szCs w:val="28"/>
        </w:rPr>
        <w:t>Стефано</w:t>
      </w:r>
      <w:proofErr w:type="spellEnd"/>
    </w:p>
    <w:p w:rsidR="00C53701" w:rsidRPr="00C53701" w:rsidRDefault="00C53701" w:rsidP="00C53701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</w:p>
    <w:p w:rsidR="00DE4994" w:rsidRPr="00C53701" w:rsidRDefault="00DE4994" w:rsidP="00C53701">
      <w:pPr>
        <w:pStyle w:val="a3"/>
        <w:numPr>
          <w:ilvl w:val="0"/>
          <w:numId w:val="6"/>
        </w:numPr>
        <w:spacing w:after="0" w:line="240" w:lineRule="auto"/>
        <w:ind w:right="0"/>
        <w:jc w:val="left"/>
        <w:rPr>
          <w:szCs w:val="28"/>
          <w:shd w:val="clear" w:color="auto" w:fill="FFFFFF"/>
        </w:rPr>
      </w:pPr>
      <w:r w:rsidRPr="00C53701">
        <w:rPr>
          <w:i/>
          <w:iCs/>
          <w:szCs w:val="28"/>
          <w:shd w:val="clear" w:color="auto" w:fill="FFFFFF"/>
        </w:rPr>
        <w:t>«Да» или «Нет»? Если вы согласны с утверждением, напишите «Да», если не согласны – «Нет».</w:t>
      </w:r>
      <w:r w:rsidRPr="00C53701">
        <w:rPr>
          <w:i/>
          <w:iCs/>
          <w:szCs w:val="28"/>
          <w:shd w:val="clear" w:color="auto" w:fill="FFFFFF"/>
        </w:rPr>
        <w:br/>
      </w:r>
      <w:r w:rsidRPr="00C53701">
        <w:rPr>
          <w:szCs w:val="28"/>
          <w:shd w:val="clear" w:color="auto" w:fill="FFFFFF"/>
        </w:rPr>
        <w:t>1) При Иване Калите Москва фактически становится резиденцией митрополита</w:t>
      </w:r>
      <w:r w:rsidRPr="00C53701">
        <w:rPr>
          <w:szCs w:val="28"/>
        </w:rPr>
        <w:br/>
      </w:r>
      <w:r w:rsidRPr="00C53701">
        <w:rPr>
          <w:szCs w:val="28"/>
          <w:shd w:val="clear" w:color="auto" w:fill="FFFFFF"/>
        </w:rPr>
        <w:t>2) «Медный бунт» в Москве произошел в 1662 году</w:t>
      </w:r>
      <w:r w:rsidRPr="00C53701">
        <w:rPr>
          <w:szCs w:val="28"/>
        </w:rPr>
        <w:br/>
      </w:r>
      <w:r w:rsidRPr="00C53701">
        <w:rPr>
          <w:szCs w:val="28"/>
          <w:shd w:val="clear" w:color="auto" w:fill="FFFFFF"/>
        </w:rPr>
        <w:t>3) Манифест о вольности дворянства был издан в период правления Петра III</w:t>
      </w:r>
      <w:r w:rsidRPr="00C53701">
        <w:rPr>
          <w:szCs w:val="28"/>
        </w:rPr>
        <w:br/>
      </w:r>
      <w:r w:rsidRPr="00C53701">
        <w:rPr>
          <w:szCs w:val="28"/>
          <w:shd w:val="clear" w:color="auto" w:fill="FFFFFF"/>
        </w:rPr>
        <w:t>4) Автором картины «Витязь на распутье» является В. Суриков</w:t>
      </w:r>
      <w:r w:rsidRPr="00C53701">
        <w:rPr>
          <w:szCs w:val="28"/>
        </w:rPr>
        <w:br/>
      </w:r>
      <w:r w:rsidRPr="00C53701">
        <w:rPr>
          <w:szCs w:val="28"/>
          <w:shd w:val="clear" w:color="auto" w:fill="FFFFFF"/>
        </w:rPr>
        <w:t>5) Брестский мир был подписан в 1920 году</w:t>
      </w:r>
      <w:r w:rsidRPr="00C53701">
        <w:rPr>
          <w:szCs w:val="28"/>
        </w:rPr>
        <w:br/>
      </w:r>
      <w:r w:rsidRPr="00C53701">
        <w:rPr>
          <w:szCs w:val="28"/>
          <w:shd w:val="clear" w:color="auto" w:fill="FFFFFF"/>
        </w:rPr>
        <w:t>6) Государственный Комитет Обороны возглавлял И.В. Сталин.</w:t>
      </w:r>
    </w:p>
    <w:p w:rsidR="00C53701" w:rsidRPr="00C53701" w:rsidRDefault="00C53701" w:rsidP="00C53701">
      <w:pPr>
        <w:spacing w:after="0" w:line="240" w:lineRule="auto"/>
        <w:ind w:left="0" w:right="0" w:firstLine="0"/>
        <w:jc w:val="left"/>
        <w:rPr>
          <w:szCs w:val="28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0"/>
        <w:gridCol w:w="1620"/>
        <w:gridCol w:w="1620"/>
        <w:gridCol w:w="1620"/>
        <w:gridCol w:w="1620"/>
        <w:gridCol w:w="1621"/>
      </w:tblGrid>
      <w:tr w:rsidR="00C53701" w:rsidTr="00C53701">
        <w:tc>
          <w:tcPr>
            <w:tcW w:w="1620" w:type="dxa"/>
          </w:tcPr>
          <w:p w:rsidR="00C53701" w:rsidRDefault="00C53701" w:rsidP="00C53701">
            <w:pPr>
              <w:spacing w:after="0" w:line="240" w:lineRule="auto"/>
              <w:ind w:left="0" w:right="0" w:firstLine="0"/>
              <w:jc w:val="center"/>
              <w:rPr>
                <w:b/>
                <w:szCs w:val="28"/>
                <w:shd w:val="clear" w:color="auto" w:fill="FFFFFF"/>
              </w:rPr>
            </w:pPr>
            <w:r>
              <w:rPr>
                <w:b/>
                <w:szCs w:val="28"/>
                <w:shd w:val="clear" w:color="auto" w:fill="FFFFFF"/>
              </w:rPr>
              <w:t>1</w:t>
            </w:r>
          </w:p>
        </w:tc>
        <w:tc>
          <w:tcPr>
            <w:tcW w:w="1620" w:type="dxa"/>
          </w:tcPr>
          <w:p w:rsidR="00C53701" w:rsidRDefault="00C53701" w:rsidP="00C53701">
            <w:pPr>
              <w:spacing w:after="0" w:line="240" w:lineRule="auto"/>
              <w:ind w:left="0" w:right="0" w:firstLine="0"/>
              <w:jc w:val="center"/>
              <w:rPr>
                <w:b/>
                <w:szCs w:val="28"/>
                <w:shd w:val="clear" w:color="auto" w:fill="FFFFFF"/>
              </w:rPr>
            </w:pPr>
            <w:r>
              <w:rPr>
                <w:b/>
                <w:szCs w:val="28"/>
                <w:shd w:val="clear" w:color="auto" w:fill="FFFFFF"/>
              </w:rPr>
              <w:t>2</w:t>
            </w:r>
          </w:p>
        </w:tc>
        <w:tc>
          <w:tcPr>
            <w:tcW w:w="1620" w:type="dxa"/>
          </w:tcPr>
          <w:p w:rsidR="00C53701" w:rsidRDefault="00C53701" w:rsidP="00C53701">
            <w:pPr>
              <w:spacing w:after="0" w:line="240" w:lineRule="auto"/>
              <w:ind w:left="0" w:right="0" w:firstLine="0"/>
              <w:jc w:val="center"/>
              <w:rPr>
                <w:b/>
                <w:szCs w:val="28"/>
                <w:shd w:val="clear" w:color="auto" w:fill="FFFFFF"/>
              </w:rPr>
            </w:pPr>
            <w:r>
              <w:rPr>
                <w:b/>
                <w:szCs w:val="28"/>
                <w:shd w:val="clear" w:color="auto" w:fill="FFFFFF"/>
              </w:rPr>
              <w:t>3</w:t>
            </w:r>
          </w:p>
        </w:tc>
        <w:tc>
          <w:tcPr>
            <w:tcW w:w="1620" w:type="dxa"/>
          </w:tcPr>
          <w:p w:rsidR="00C53701" w:rsidRDefault="00C53701" w:rsidP="00C53701">
            <w:pPr>
              <w:spacing w:after="0" w:line="240" w:lineRule="auto"/>
              <w:ind w:left="0" w:right="0" w:firstLine="0"/>
              <w:jc w:val="center"/>
              <w:rPr>
                <w:b/>
                <w:szCs w:val="28"/>
                <w:shd w:val="clear" w:color="auto" w:fill="FFFFFF"/>
              </w:rPr>
            </w:pPr>
            <w:r>
              <w:rPr>
                <w:b/>
                <w:szCs w:val="28"/>
                <w:shd w:val="clear" w:color="auto" w:fill="FFFFFF"/>
              </w:rPr>
              <w:t>4</w:t>
            </w:r>
          </w:p>
        </w:tc>
        <w:tc>
          <w:tcPr>
            <w:tcW w:w="1620" w:type="dxa"/>
          </w:tcPr>
          <w:p w:rsidR="00C53701" w:rsidRDefault="00C53701" w:rsidP="00C53701">
            <w:pPr>
              <w:spacing w:after="0" w:line="240" w:lineRule="auto"/>
              <w:ind w:left="0" w:right="0" w:firstLine="0"/>
              <w:jc w:val="center"/>
              <w:rPr>
                <w:b/>
                <w:szCs w:val="28"/>
                <w:shd w:val="clear" w:color="auto" w:fill="FFFFFF"/>
              </w:rPr>
            </w:pPr>
            <w:r>
              <w:rPr>
                <w:b/>
                <w:szCs w:val="28"/>
                <w:shd w:val="clear" w:color="auto" w:fill="FFFFFF"/>
              </w:rPr>
              <w:t>5</w:t>
            </w:r>
          </w:p>
        </w:tc>
        <w:tc>
          <w:tcPr>
            <w:tcW w:w="1621" w:type="dxa"/>
          </w:tcPr>
          <w:p w:rsidR="00C53701" w:rsidRDefault="00C53701" w:rsidP="00C53701">
            <w:pPr>
              <w:spacing w:after="0" w:line="240" w:lineRule="auto"/>
              <w:ind w:left="0" w:right="0" w:firstLine="0"/>
              <w:jc w:val="center"/>
              <w:rPr>
                <w:b/>
                <w:szCs w:val="28"/>
                <w:shd w:val="clear" w:color="auto" w:fill="FFFFFF"/>
              </w:rPr>
            </w:pPr>
            <w:r>
              <w:rPr>
                <w:b/>
                <w:szCs w:val="28"/>
                <w:shd w:val="clear" w:color="auto" w:fill="FFFFFF"/>
              </w:rPr>
              <w:t>6</w:t>
            </w:r>
          </w:p>
        </w:tc>
      </w:tr>
      <w:tr w:rsidR="00C53701" w:rsidTr="00C53701">
        <w:tc>
          <w:tcPr>
            <w:tcW w:w="1620" w:type="dxa"/>
          </w:tcPr>
          <w:p w:rsidR="00C53701" w:rsidRDefault="00C53701" w:rsidP="00C53701">
            <w:pPr>
              <w:spacing w:after="0" w:line="240" w:lineRule="auto"/>
              <w:ind w:left="0" w:right="0" w:firstLine="0"/>
              <w:jc w:val="left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1620" w:type="dxa"/>
          </w:tcPr>
          <w:p w:rsidR="00C53701" w:rsidRDefault="00C53701" w:rsidP="00C53701">
            <w:pPr>
              <w:spacing w:after="0" w:line="240" w:lineRule="auto"/>
              <w:ind w:left="0" w:right="0" w:firstLine="0"/>
              <w:jc w:val="left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1620" w:type="dxa"/>
          </w:tcPr>
          <w:p w:rsidR="00C53701" w:rsidRDefault="00C53701" w:rsidP="00C53701">
            <w:pPr>
              <w:spacing w:after="0" w:line="240" w:lineRule="auto"/>
              <w:ind w:left="0" w:right="0" w:firstLine="0"/>
              <w:jc w:val="left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1620" w:type="dxa"/>
          </w:tcPr>
          <w:p w:rsidR="00C53701" w:rsidRDefault="00C53701" w:rsidP="00C53701">
            <w:pPr>
              <w:spacing w:after="0" w:line="240" w:lineRule="auto"/>
              <w:ind w:left="0" w:right="0" w:firstLine="0"/>
              <w:jc w:val="left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1620" w:type="dxa"/>
          </w:tcPr>
          <w:p w:rsidR="00C53701" w:rsidRDefault="00C53701" w:rsidP="00C53701">
            <w:pPr>
              <w:spacing w:after="0" w:line="240" w:lineRule="auto"/>
              <w:ind w:left="0" w:right="0" w:firstLine="0"/>
              <w:jc w:val="left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1621" w:type="dxa"/>
          </w:tcPr>
          <w:p w:rsidR="00C53701" w:rsidRDefault="00C53701" w:rsidP="00C53701">
            <w:pPr>
              <w:spacing w:after="0" w:line="240" w:lineRule="auto"/>
              <w:ind w:left="0" w:right="0" w:firstLine="0"/>
              <w:jc w:val="left"/>
              <w:rPr>
                <w:b/>
                <w:szCs w:val="28"/>
                <w:shd w:val="clear" w:color="auto" w:fill="FFFFFF"/>
              </w:rPr>
            </w:pPr>
          </w:p>
        </w:tc>
      </w:tr>
    </w:tbl>
    <w:p w:rsidR="00C53701" w:rsidRDefault="00C53701" w:rsidP="00C53701">
      <w:pPr>
        <w:spacing w:after="0" w:line="240" w:lineRule="auto"/>
        <w:ind w:left="0" w:right="0" w:firstLine="0"/>
        <w:jc w:val="left"/>
        <w:rPr>
          <w:b/>
          <w:szCs w:val="28"/>
          <w:shd w:val="clear" w:color="auto" w:fill="FFFFFF"/>
        </w:rPr>
      </w:pPr>
    </w:p>
    <w:p w:rsidR="00561CB4" w:rsidRPr="00C53701" w:rsidRDefault="00561CB4" w:rsidP="00C53701">
      <w:pPr>
        <w:pStyle w:val="a3"/>
        <w:numPr>
          <w:ilvl w:val="0"/>
          <w:numId w:val="6"/>
        </w:numPr>
        <w:spacing w:after="0" w:line="240" w:lineRule="auto"/>
        <w:ind w:right="0"/>
        <w:jc w:val="left"/>
        <w:rPr>
          <w:szCs w:val="28"/>
          <w:shd w:val="clear" w:color="auto" w:fill="FFFFFF"/>
        </w:rPr>
      </w:pPr>
      <w:r w:rsidRPr="00C53701">
        <w:rPr>
          <w:szCs w:val="28"/>
          <w:shd w:val="clear" w:color="auto" w:fill="FFFFFF"/>
        </w:rPr>
        <w:t xml:space="preserve"> Определите и впишите пропущенное слово/слова или словосочетание</w:t>
      </w:r>
    </w:p>
    <w:p w:rsidR="00561CB4" w:rsidRPr="00C53701" w:rsidRDefault="00C53701" w:rsidP="00C53701">
      <w:pPr>
        <w:spacing w:after="0" w:line="240" w:lineRule="auto"/>
        <w:ind w:left="0" w:right="0" w:firstLine="0"/>
        <w:jc w:val="left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1</w:t>
      </w:r>
      <w:r w:rsidR="00561CB4" w:rsidRPr="00C53701">
        <w:rPr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 xml:space="preserve"> </w:t>
      </w:r>
      <w:r w:rsidR="00561CB4" w:rsidRPr="00C53701">
        <w:rPr>
          <w:szCs w:val="28"/>
          <w:shd w:val="clear" w:color="auto" w:fill="FFFFFF"/>
        </w:rPr>
        <w:t>Фраза «Мер</w:t>
      </w:r>
      <w:r>
        <w:rPr>
          <w:szCs w:val="28"/>
          <w:shd w:val="clear" w:color="auto" w:fill="FFFFFF"/>
        </w:rPr>
        <w:t xml:space="preserve">твые срама не </w:t>
      </w:r>
      <w:proofErr w:type="spellStart"/>
      <w:r>
        <w:rPr>
          <w:szCs w:val="28"/>
          <w:shd w:val="clear" w:color="auto" w:fill="FFFFFF"/>
        </w:rPr>
        <w:t>имут</w:t>
      </w:r>
      <w:proofErr w:type="spellEnd"/>
      <w:r>
        <w:rPr>
          <w:szCs w:val="28"/>
          <w:shd w:val="clear" w:color="auto" w:fill="FFFFFF"/>
        </w:rPr>
        <w:t>» принадлежит__________________________</w:t>
      </w:r>
    </w:p>
    <w:p w:rsidR="00C53701" w:rsidRDefault="00561CB4" w:rsidP="00C53701">
      <w:pPr>
        <w:spacing w:after="0" w:line="240" w:lineRule="auto"/>
        <w:ind w:left="0" w:right="0" w:firstLine="0"/>
        <w:jc w:val="left"/>
        <w:rPr>
          <w:szCs w:val="28"/>
          <w:shd w:val="clear" w:color="auto" w:fill="FFFFFF"/>
        </w:rPr>
      </w:pPr>
      <w:r w:rsidRPr="00C53701">
        <w:rPr>
          <w:szCs w:val="28"/>
          <w:shd w:val="clear" w:color="auto" w:fill="FFFFFF"/>
        </w:rPr>
        <w:t>2. Победа на льду Чудского озера связана с имене</w:t>
      </w:r>
      <w:r w:rsidR="00C53701">
        <w:rPr>
          <w:szCs w:val="28"/>
          <w:shd w:val="clear" w:color="auto" w:fill="FFFFFF"/>
        </w:rPr>
        <w:t>м _________________________</w:t>
      </w:r>
    </w:p>
    <w:p w:rsidR="00561CB4" w:rsidRPr="00C53701" w:rsidRDefault="00561CB4" w:rsidP="00C53701">
      <w:pPr>
        <w:spacing w:after="0" w:line="240" w:lineRule="auto"/>
        <w:ind w:left="0" w:right="0" w:firstLine="0"/>
        <w:jc w:val="left"/>
        <w:rPr>
          <w:szCs w:val="28"/>
          <w:shd w:val="clear" w:color="auto" w:fill="FFFFFF"/>
        </w:rPr>
      </w:pPr>
      <w:r w:rsidRPr="00C53701">
        <w:rPr>
          <w:szCs w:val="28"/>
          <w:shd w:val="clear" w:color="auto" w:fill="FFFFFF"/>
        </w:rPr>
        <w:t>3. Марфа Посадница возглавляла оппозицию московскому князю__________________</w:t>
      </w:r>
    </w:p>
    <w:p w:rsidR="00561CB4" w:rsidRPr="00C53701" w:rsidRDefault="00561CB4" w:rsidP="00C53701">
      <w:pPr>
        <w:spacing w:after="0" w:line="240" w:lineRule="auto"/>
        <w:ind w:left="0" w:right="0" w:firstLine="0"/>
        <w:jc w:val="left"/>
        <w:rPr>
          <w:szCs w:val="28"/>
          <w:shd w:val="clear" w:color="auto" w:fill="FFFFFF"/>
        </w:rPr>
      </w:pPr>
      <w:r w:rsidRPr="00C53701">
        <w:rPr>
          <w:szCs w:val="28"/>
          <w:shd w:val="clear" w:color="auto" w:fill="FFFFFF"/>
        </w:rPr>
        <w:t>в городе__________________________________</w:t>
      </w:r>
      <w:r w:rsidR="00C53701">
        <w:rPr>
          <w:szCs w:val="28"/>
          <w:shd w:val="clear" w:color="auto" w:fill="FFFFFF"/>
        </w:rPr>
        <w:t>____________________________</w:t>
      </w:r>
    </w:p>
    <w:p w:rsidR="00561CB4" w:rsidRDefault="00561CB4" w:rsidP="00C53701">
      <w:pPr>
        <w:spacing w:after="0" w:line="240" w:lineRule="auto"/>
        <w:ind w:left="0" w:right="0" w:firstLine="0"/>
        <w:jc w:val="left"/>
        <w:rPr>
          <w:szCs w:val="28"/>
          <w:shd w:val="clear" w:color="auto" w:fill="FFFFFF"/>
        </w:rPr>
      </w:pPr>
      <w:r w:rsidRPr="00C53701">
        <w:rPr>
          <w:szCs w:val="28"/>
          <w:shd w:val="clear" w:color="auto" w:fill="FFFFFF"/>
        </w:rPr>
        <w:t>4. Первой печатной книгой на Руси с указани</w:t>
      </w:r>
      <w:r w:rsidR="00C53701">
        <w:rPr>
          <w:szCs w:val="28"/>
          <w:shd w:val="clear" w:color="auto" w:fill="FFFFFF"/>
        </w:rPr>
        <w:t>ем года издания был</w:t>
      </w:r>
    </w:p>
    <w:p w:rsidR="00C53701" w:rsidRPr="00C53701" w:rsidRDefault="00C53701" w:rsidP="00C53701">
      <w:pPr>
        <w:spacing w:after="0" w:line="240" w:lineRule="auto"/>
        <w:ind w:left="0" w:right="0" w:firstLine="0"/>
        <w:jc w:val="left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_____________________________________________________</w:t>
      </w:r>
    </w:p>
    <w:p w:rsidR="00561CB4" w:rsidRPr="00C53701" w:rsidRDefault="00561CB4" w:rsidP="00C53701">
      <w:pPr>
        <w:spacing w:after="0" w:line="240" w:lineRule="auto"/>
        <w:ind w:left="0" w:right="0" w:firstLine="0"/>
        <w:jc w:val="left"/>
        <w:rPr>
          <w:szCs w:val="28"/>
          <w:shd w:val="clear" w:color="auto" w:fill="FFFFFF"/>
        </w:rPr>
      </w:pPr>
      <w:r w:rsidRPr="00C53701">
        <w:rPr>
          <w:szCs w:val="28"/>
          <w:shd w:val="clear" w:color="auto" w:fill="FFFFFF"/>
        </w:rPr>
        <w:t>5. От обязательной службы российское дворянств</w:t>
      </w:r>
      <w:r w:rsidR="00C53701">
        <w:rPr>
          <w:szCs w:val="28"/>
          <w:shd w:val="clear" w:color="auto" w:fill="FFFFFF"/>
        </w:rPr>
        <w:t>о было освобождено по ___________________________________________</w:t>
      </w:r>
      <w:proofErr w:type="gramStart"/>
      <w:r w:rsidR="00C53701">
        <w:rPr>
          <w:szCs w:val="28"/>
          <w:shd w:val="clear" w:color="auto" w:fill="FFFFFF"/>
        </w:rPr>
        <w:t>_</w:t>
      </w:r>
      <w:r w:rsidRPr="00C53701">
        <w:rPr>
          <w:szCs w:val="28"/>
          <w:shd w:val="clear" w:color="auto" w:fill="FFFFFF"/>
        </w:rPr>
        <w:t>(</w:t>
      </w:r>
      <w:proofErr w:type="gramEnd"/>
      <w:r w:rsidRPr="00C53701">
        <w:rPr>
          <w:szCs w:val="28"/>
          <w:shd w:val="clear" w:color="auto" w:fill="FFFFFF"/>
        </w:rPr>
        <w:t>название документа) императором____________________</w:t>
      </w:r>
    </w:p>
    <w:p w:rsidR="002401CE" w:rsidRPr="00C53701" w:rsidRDefault="00561CB4" w:rsidP="00C53701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C53701">
        <w:rPr>
          <w:szCs w:val="28"/>
          <w:shd w:val="clear" w:color="auto" w:fill="FFFFFF"/>
        </w:rPr>
        <w:t>6. Понятие «политика просвещенного абсолютизма» можно отнести к периоду правления_______________________________</w:t>
      </w:r>
      <w:r w:rsidR="00C53701">
        <w:rPr>
          <w:szCs w:val="28"/>
          <w:shd w:val="clear" w:color="auto" w:fill="FFFFFF"/>
        </w:rPr>
        <w:t>____________________________</w:t>
      </w:r>
    </w:p>
    <w:p w:rsidR="00C53701" w:rsidRDefault="00C53701">
      <w:pPr>
        <w:spacing w:after="0" w:line="240" w:lineRule="auto"/>
        <w:ind w:left="10"/>
        <w:jc w:val="center"/>
        <w:rPr>
          <w:b/>
        </w:rPr>
      </w:pPr>
    </w:p>
    <w:p w:rsidR="002401CE" w:rsidRDefault="00B07E10">
      <w:pPr>
        <w:spacing w:after="0" w:line="240" w:lineRule="auto"/>
        <w:ind w:left="10"/>
        <w:jc w:val="center"/>
      </w:pPr>
      <w:r>
        <w:rPr>
          <w:b/>
        </w:rPr>
        <w:t xml:space="preserve">Максимум за работу – </w:t>
      </w:r>
      <w:r w:rsidR="00C53701">
        <w:rPr>
          <w:b/>
        </w:rPr>
        <w:t xml:space="preserve">36 </w:t>
      </w:r>
      <w:r>
        <w:rPr>
          <w:b/>
        </w:rPr>
        <w:t xml:space="preserve">баллов. </w:t>
      </w:r>
    </w:p>
    <w:sectPr w:rsidR="002401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04" w:right="757" w:bottom="1001" w:left="1418" w:header="720" w:footer="5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1B0" w:rsidRDefault="005A31B0">
      <w:pPr>
        <w:spacing w:after="0" w:line="240" w:lineRule="auto"/>
      </w:pPr>
      <w:r>
        <w:separator/>
      </w:r>
    </w:p>
  </w:endnote>
  <w:endnote w:type="continuationSeparator" w:id="0">
    <w:p w:rsidR="005A31B0" w:rsidRDefault="005A3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1CE" w:rsidRDefault="00B07E10">
    <w:pPr>
      <w:spacing w:after="0" w:line="240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1CE" w:rsidRDefault="00B07E10">
    <w:pPr>
      <w:spacing w:after="0" w:line="240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0CF4" w:rsidRPr="00070CF4">
      <w:rPr>
        <w:noProof/>
        <w:sz w:val="24"/>
      </w:rPr>
      <w:t>3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1CE" w:rsidRDefault="00B07E10">
    <w:pPr>
      <w:spacing w:after="0" w:line="240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0CF4" w:rsidRPr="00070CF4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1B0" w:rsidRDefault="005A31B0">
      <w:pPr>
        <w:spacing w:after="0" w:line="240" w:lineRule="auto"/>
      </w:pPr>
      <w:r>
        <w:separator/>
      </w:r>
    </w:p>
  </w:footnote>
  <w:footnote w:type="continuationSeparator" w:id="0">
    <w:p w:rsidR="005A31B0" w:rsidRDefault="005A3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1CE" w:rsidRDefault="00B07E10">
    <w:pPr>
      <w:spacing w:after="0" w:line="234" w:lineRule="auto"/>
      <w:ind w:left="0" w:right="0" w:firstLine="0"/>
      <w:jc w:val="center"/>
    </w:pPr>
    <w:r>
      <w:rPr>
        <w:sz w:val="24"/>
      </w:rPr>
      <w:t xml:space="preserve">Всероссийская олимпиада </w:t>
    </w:r>
    <w:proofErr w:type="gramStart"/>
    <w:r>
      <w:rPr>
        <w:sz w:val="24"/>
      </w:rPr>
      <w:t>школьников  История</w:t>
    </w:r>
    <w:proofErr w:type="gramEnd"/>
    <w:r>
      <w:rPr>
        <w:sz w:val="24"/>
      </w:rPr>
      <w:t>. 2020‒2021 уч. г. Школьный этап. 9 класс</w:t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1CE" w:rsidRDefault="002401CE">
    <w:pPr>
      <w:spacing w:after="0" w:line="234" w:lineRule="auto"/>
      <w:ind w:left="0" w:right="0"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1CE" w:rsidRDefault="002401CE">
    <w:pPr>
      <w:spacing w:after="0" w:line="276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033EC"/>
    <w:multiLevelType w:val="hybridMultilevel"/>
    <w:tmpl w:val="321602A8"/>
    <w:lvl w:ilvl="0" w:tplc="4D74ADD6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AAD9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2645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7C0F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FEA6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642D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604D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200D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6C1D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9D3F04"/>
    <w:multiLevelType w:val="hybridMultilevel"/>
    <w:tmpl w:val="808AA4B0"/>
    <w:lvl w:ilvl="0" w:tplc="7AA6A8B2">
      <w:start w:val="1"/>
      <w:numFmt w:val="decimal"/>
      <w:lvlText w:val="%1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AEAD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E4E3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C80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E64C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A009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BC25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4C8F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80839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E8D3E5C"/>
    <w:multiLevelType w:val="hybridMultilevel"/>
    <w:tmpl w:val="279028E8"/>
    <w:lvl w:ilvl="0" w:tplc="901C2C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AC72AA">
      <w:start w:val="1805"/>
      <w:numFmt w:val="decimal"/>
      <w:lvlText w:val="%2"/>
      <w:lvlJc w:val="left"/>
      <w:pPr>
        <w:ind w:left="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E634F4">
      <w:start w:val="1"/>
      <w:numFmt w:val="lowerRoman"/>
      <w:lvlText w:val="%3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5ED740">
      <w:start w:val="1"/>
      <w:numFmt w:val="decimal"/>
      <w:lvlText w:val="%4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DAA15A">
      <w:start w:val="1"/>
      <w:numFmt w:val="lowerLetter"/>
      <w:lvlText w:val="%5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008D82">
      <w:start w:val="1"/>
      <w:numFmt w:val="lowerRoman"/>
      <w:lvlText w:val="%6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E07658">
      <w:start w:val="1"/>
      <w:numFmt w:val="decimal"/>
      <w:lvlText w:val="%7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3A60D0">
      <w:start w:val="1"/>
      <w:numFmt w:val="lowerLetter"/>
      <w:lvlText w:val="%8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AB44044">
      <w:start w:val="1"/>
      <w:numFmt w:val="lowerRoman"/>
      <w:lvlText w:val="%9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1E1440D"/>
    <w:multiLevelType w:val="hybridMultilevel"/>
    <w:tmpl w:val="CF5ED104"/>
    <w:lvl w:ilvl="0" w:tplc="FED282B4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42B646">
      <w:start w:val="1"/>
      <w:numFmt w:val="decimal"/>
      <w:lvlText w:val="%2)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4C620A">
      <w:start w:val="1"/>
      <w:numFmt w:val="lowerRoman"/>
      <w:lvlText w:val="%3"/>
      <w:lvlJc w:val="left"/>
      <w:pPr>
        <w:ind w:left="1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36469A">
      <w:start w:val="1"/>
      <w:numFmt w:val="decimal"/>
      <w:lvlText w:val="%4"/>
      <w:lvlJc w:val="left"/>
      <w:pPr>
        <w:ind w:left="2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683566">
      <w:start w:val="1"/>
      <w:numFmt w:val="lowerLetter"/>
      <w:lvlText w:val="%5"/>
      <w:lvlJc w:val="left"/>
      <w:pPr>
        <w:ind w:left="2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8E05B6">
      <w:start w:val="1"/>
      <w:numFmt w:val="lowerRoman"/>
      <w:lvlText w:val="%6"/>
      <w:lvlJc w:val="left"/>
      <w:pPr>
        <w:ind w:left="3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208EA2">
      <w:start w:val="1"/>
      <w:numFmt w:val="decimal"/>
      <w:lvlText w:val="%7"/>
      <w:lvlJc w:val="left"/>
      <w:pPr>
        <w:ind w:left="4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C246C6">
      <w:start w:val="1"/>
      <w:numFmt w:val="lowerLetter"/>
      <w:lvlText w:val="%8"/>
      <w:lvlJc w:val="left"/>
      <w:pPr>
        <w:ind w:left="50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D0D9AE">
      <w:start w:val="1"/>
      <w:numFmt w:val="lowerRoman"/>
      <w:lvlText w:val="%9"/>
      <w:lvlJc w:val="left"/>
      <w:pPr>
        <w:ind w:left="5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E9638C4"/>
    <w:multiLevelType w:val="hybridMultilevel"/>
    <w:tmpl w:val="F15AC8DC"/>
    <w:lvl w:ilvl="0" w:tplc="1A442C7C">
      <w:start w:val="1"/>
      <w:numFmt w:val="decimal"/>
      <w:lvlText w:val="%1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3C28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1AD1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D095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72E61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F0D6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CE3E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10AF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14D4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9370604"/>
    <w:multiLevelType w:val="hybridMultilevel"/>
    <w:tmpl w:val="5D12EE92"/>
    <w:lvl w:ilvl="0" w:tplc="EBDE3562">
      <w:start w:val="8"/>
      <w:numFmt w:val="decimal"/>
      <w:lvlText w:val="%1."/>
      <w:lvlJc w:val="left"/>
      <w:pPr>
        <w:ind w:left="34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CE"/>
    <w:rsid w:val="00070CF4"/>
    <w:rsid w:val="002401CE"/>
    <w:rsid w:val="00561CB4"/>
    <w:rsid w:val="005A31B0"/>
    <w:rsid w:val="00654B6D"/>
    <w:rsid w:val="00B07E10"/>
    <w:rsid w:val="00C53701"/>
    <w:rsid w:val="00DE4994"/>
    <w:rsid w:val="00E84DAC"/>
    <w:rsid w:val="00FE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6566"/>
  <w15:docId w15:val="{C46BCA9C-5574-4EF2-9B2F-21C3EB1C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4" w:line="242" w:lineRule="auto"/>
      <w:ind w:left="-4" w:right="-1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C53701"/>
    <w:pPr>
      <w:ind w:left="720"/>
      <w:contextualSpacing/>
    </w:pPr>
  </w:style>
  <w:style w:type="table" w:styleId="a4">
    <w:name w:val="Table Grid"/>
    <w:basedOn w:val="a1"/>
    <w:uiPriority w:val="39"/>
    <w:rsid w:val="00C53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 Василий Анатольевич</dc:creator>
  <cp:keywords/>
  <cp:lastModifiedBy>Нестеренко Елезавета Владимировна</cp:lastModifiedBy>
  <cp:revision>4</cp:revision>
  <dcterms:created xsi:type="dcterms:W3CDTF">2023-10-10T20:06:00Z</dcterms:created>
  <dcterms:modified xsi:type="dcterms:W3CDTF">2023-10-13T07:26:00Z</dcterms:modified>
</cp:coreProperties>
</file>